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A00288E" w:rsidR="00EC2FE9" w:rsidRPr="00411911" w:rsidRDefault="00D01CF8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01CF8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КТПП-10/0,4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 с оборудованием учета э/э, ВЛ 10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; Реконструкция ВЛ 0,4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 от ТП-8068 (замена опор) для электроснабжения складов по адресу: Пермский край, Пермский район, д. Устиново (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>. участка 59:32:3420001:2624)»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B11B9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1B9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4A82B08" w14:textId="063F5874" w:rsidR="00D01CF8" w:rsidRDefault="007B30EF" w:rsidP="00D01CF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01CF8" w:rsidRPr="00D01CF8">
        <w:rPr>
          <w:rFonts w:ascii="Times New Roman" w:hAnsi="Times New Roman"/>
          <w:bCs/>
          <w:sz w:val="28"/>
          <w:szCs w:val="28"/>
        </w:rPr>
        <w:t>59:32:3420001:3052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D01CF8">
        <w:rPr>
          <w:rFonts w:ascii="Times New Roman" w:hAnsi="Times New Roman"/>
          <w:bCs/>
          <w:sz w:val="28"/>
          <w:szCs w:val="28"/>
        </w:rPr>
        <w:t>349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411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FA1D46">
        <w:rPr>
          <w:rFonts w:ascii="Times New Roman" w:hAnsi="Times New Roman"/>
          <w:bCs/>
          <w:sz w:val="28"/>
          <w:szCs w:val="28"/>
        </w:rPr>
        <w:t xml:space="preserve"> </w:t>
      </w:r>
      <w:r w:rsidR="00D01CF8" w:rsidRPr="00D01CF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D01CF8" w:rsidRPr="00D01CF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D01CF8" w:rsidRPr="00D01CF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D01CF8" w:rsidRPr="00D01CF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01CF8" w:rsidRPr="00D01CF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D01CF8" w:rsidRPr="00D01CF8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D01CF8" w:rsidRPr="00D01CF8">
        <w:rPr>
          <w:rFonts w:ascii="Times New Roman" w:hAnsi="Times New Roman"/>
          <w:bCs/>
          <w:sz w:val="28"/>
          <w:szCs w:val="28"/>
        </w:rPr>
        <w:t>, д. Устиново</w:t>
      </w:r>
      <w:r w:rsidR="00D01CF8">
        <w:rPr>
          <w:rFonts w:ascii="Times New Roman" w:hAnsi="Times New Roman"/>
          <w:bCs/>
          <w:sz w:val="28"/>
          <w:szCs w:val="28"/>
        </w:rPr>
        <w:t>;</w:t>
      </w:r>
    </w:p>
    <w:p w14:paraId="0460BCD7" w14:textId="5824DB0A" w:rsidR="001B069E" w:rsidRDefault="00D01CF8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01CF8">
        <w:rPr>
          <w:rFonts w:ascii="Times New Roman" w:hAnsi="Times New Roman"/>
          <w:bCs/>
          <w:sz w:val="28"/>
          <w:szCs w:val="28"/>
        </w:rPr>
        <w:t>59:32:3420001:</w:t>
      </w:r>
      <w:r>
        <w:rPr>
          <w:rFonts w:ascii="Times New Roman" w:hAnsi="Times New Roman"/>
          <w:bCs/>
          <w:sz w:val="28"/>
          <w:szCs w:val="28"/>
        </w:rPr>
        <w:t>273</w:t>
      </w:r>
      <w:r w:rsidRPr="00D01CF8">
        <w:rPr>
          <w:rFonts w:ascii="Times New Roman" w:hAnsi="Times New Roman"/>
          <w:bCs/>
          <w:sz w:val="28"/>
          <w:szCs w:val="28"/>
        </w:rPr>
        <w:t>2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803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01CF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D01CF8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D01CF8">
        <w:rPr>
          <w:rFonts w:ascii="Times New Roman" w:hAnsi="Times New Roman"/>
          <w:bCs/>
          <w:sz w:val="28"/>
          <w:szCs w:val="28"/>
        </w:rPr>
        <w:t>, д. Устиново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E522540" w14:textId="4F5A2B1D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01CF8">
        <w:rPr>
          <w:rFonts w:ascii="Times New Roman" w:hAnsi="Times New Roman"/>
          <w:bCs/>
          <w:sz w:val="28"/>
          <w:szCs w:val="28"/>
        </w:rPr>
        <w:t>1152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dcterms:created xsi:type="dcterms:W3CDTF">2023-08-03T05:43:00Z</dcterms:created>
  <dcterms:modified xsi:type="dcterms:W3CDTF">2026-06-25T03:32:00Z</dcterms:modified>
</cp:coreProperties>
</file>